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6E66" w:rsidRDefault="00E06E66"/>
    <w:tbl>
      <w:tblPr>
        <w:tblStyle w:val="a"/>
        <w:tblW w:w="12960" w:type="dxa"/>
        <w:tblInd w:w="0" w:type="dxa"/>
        <w:tblLayout w:type="fixed"/>
        <w:tblLook w:val="0600" w:firstRow="0" w:lastRow="0" w:firstColumn="0" w:lastColumn="0" w:noHBand="1" w:noVBand="1"/>
      </w:tblPr>
      <w:tblGrid>
        <w:gridCol w:w="1500"/>
        <w:gridCol w:w="4260"/>
        <w:gridCol w:w="3360"/>
        <w:gridCol w:w="3840"/>
      </w:tblGrid>
      <w:tr w:rsidR="00E06E66">
        <w:trPr>
          <w:trHeight w:val="315"/>
        </w:trPr>
        <w:tc>
          <w:tcPr>
            <w:tcW w:w="129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E06E66" w:rsidRDefault="00A555F1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2026-27</w:t>
            </w:r>
          </w:p>
        </w:tc>
      </w:tr>
      <w:tr w:rsidR="00E06E66"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8761D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E06E66" w:rsidRDefault="00A555F1">
            <w:pPr>
              <w:widowControl w:val="0"/>
              <w:rPr>
                <w:color w:val="FFFFFF"/>
                <w:sz w:val="20"/>
                <w:szCs w:val="20"/>
              </w:rPr>
            </w:pPr>
            <w:r>
              <w:rPr>
                <w:b/>
                <w:bCs/>
                <w:color w:val="FFFFFF"/>
                <w:sz w:val="20"/>
                <w:szCs w:val="20"/>
              </w:rPr>
              <w:t>Year group/s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8761D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E06E66" w:rsidRDefault="00A555F1">
            <w:pPr>
              <w:widowControl w:val="0"/>
              <w:jc w:val="center"/>
              <w:rPr>
                <w:color w:val="FFFFFF"/>
              </w:rPr>
            </w:pPr>
            <w:r>
              <w:rPr>
                <w:b/>
                <w:bCs/>
                <w:color w:val="FFFFFF"/>
              </w:rPr>
              <w:t>Autumn</w:t>
            </w:r>
          </w:p>
        </w:tc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8761D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E06E66" w:rsidRDefault="00A555F1">
            <w:pPr>
              <w:widowControl w:val="0"/>
              <w:jc w:val="center"/>
              <w:rPr>
                <w:color w:val="FFFFFF"/>
              </w:rPr>
            </w:pPr>
            <w:r>
              <w:rPr>
                <w:b/>
                <w:bCs/>
                <w:color w:val="FFFFFF"/>
              </w:rPr>
              <w:t>Spring</w:t>
            </w: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8761D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E06E66" w:rsidRDefault="00A555F1">
            <w:pPr>
              <w:widowControl w:val="0"/>
              <w:jc w:val="center"/>
              <w:rPr>
                <w:color w:val="FFFFFF"/>
              </w:rPr>
            </w:pPr>
            <w:r>
              <w:rPr>
                <w:b/>
                <w:bCs/>
                <w:color w:val="FFFFFF"/>
              </w:rPr>
              <w:t>Summer</w:t>
            </w:r>
          </w:p>
        </w:tc>
      </w:tr>
      <w:tr w:rsidR="00E06E66"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06E66" w:rsidRDefault="00A555F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Wrens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E06E66" w:rsidRDefault="00A555F1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 enchanted woodland adventure</w:t>
            </w:r>
          </w:p>
        </w:tc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E06E66" w:rsidRDefault="00A555F1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Frozen</w:t>
            </w: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E06E66" w:rsidRDefault="00A555F1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 the Sea</w:t>
            </w:r>
          </w:p>
        </w:tc>
      </w:tr>
      <w:tr w:rsidR="00E06E66"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06E66" w:rsidRDefault="00A555F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Robins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E06E66" w:rsidRDefault="00A555F1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it like here?</w:t>
            </w:r>
          </w:p>
        </w:tc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E06E66" w:rsidRDefault="00A555F1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the weather like in the UK?</w:t>
            </w: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E06E66" w:rsidRDefault="00A555F1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can you see at the coast?</w:t>
            </w:r>
          </w:p>
        </w:tc>
      </w:tr>
      <w:tr w:rsidR="00E06E66">
        <w:trPr>
          <w:trHeight w:val="540"/>
        </w:trPr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06E66" w:rsidRDefault="00A555F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Sparrows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E06E66" w:rsidRDefault="00A555F1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Where am I?</w:t>
            </w:r>
          </w:p>
        </w:tc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E06E66" w:rsidRDefault="00A555F1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would you prefer:</w:t>
            </w:r>
          </w:p>
          <w:p w:rsidR="00E06E66" w:rsidRDefault="00A555F1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hot or cold places?</w:t>
            </w: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E06E66" w:rsidRDefault="00A555F1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What's it like to live in Shanghai?</w:t>
            </w:r>
          </w:p>
        </w:tc>
      </w:tr>
      <w:tr w:rsidR="00E06E66"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06E66" w:rsidRDefault="00A555F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Woodpeckers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E06E66" w:rsidRDefault="00A555F1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do people live near volcanoes?</w:t>
            </w:r>
          </w:p>
        </w:tc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E06E66" w:rsidRDefault="00A555F1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are rainforests important to us?</w:t>
            </w: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E06E66" w:rsidRDefault="00A555F1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rivers and how are they used?</w:t>
            </w:r>
          </w:p>
        </w:tc>
      </w:tr>
      <w:tr w:rsidR="00E06E66"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06E66" w:rsidRDefault="00A555F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Starlings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E06E66" w:rsidRDefault="00A555F1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do people live near volcanoes?</w:t>
            </w:r>
          </w:p>
        </w:tc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E06E66" w:rsidRDefault="00A555F1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are rainforests important to us?</w:t>
            </w: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E06E66" w:rsidRDefault="00A555F1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rivers and how are they used?</w:t>
            </w:r>
          </w:p>
        </w:tc>
      </w:tr>
      <w:tr w:rsidR="00E06E66"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06E66" w:rsidRDefault="00A555F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Owls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E06E66" w:rsidRDefault="00A555F1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life like in the alps?</w:t>
            </w:r>
          </w:p>
        </w:tc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E06E66" w:rsidRDefault="00A555F1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Would you like to live in the desert?</w:t>
            </w: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E06E66" w:rsidRDefault="00A555F1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Where does our energy come from?</w:t>
            </w:r>
          </w:p>
        </w:tc>
      </w:tr>
    </w:tbl>
    <w:p w:rsidR="00E06E66" w:rsidRDefault="00E06E66">
      <w:bookmarkStart w:id="0" w:name="_GoBack"/>
      <w:bookmarkEnd w:id="0"/>
    </w:p>
    <w:sectPr w:rsidR="00E06E66"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6DC8AF85-DB27-48EA-94D8-0DF4EF8DFBD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43EC97E5-5ADE-42C6-9D6F-1B02BD44564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E66"/>
    <w:rsid w:val="00A555F1"/>
    <w:rsid w:val="00E06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8EC7C"/>
  <w15:docId w15:val="{68AF5E90-D638-40F0-B5E2-B11C7BBD9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C669DBBF</Template>
  <TotalTime>0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Theunissen</dc:creator>
  <cp:lastModifiedBy>Sarah Theunissen</cp:lastModifiedBy>
  <cp:revision>2</cp:revision>
  <dcterms:created xsi:type="dcterms:W3CDTF">2026-09-30T10:53:00Z</dcterms:created>
  <dcterms:modified xsi:type="dcterms:W3CDTF">2026-09-30T10:53:00Z</dcterms:modified>
</cp:coreProperties>
</file>