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rebuchet MS" w:cs="Trebuchet MS" w:eastAsia="Trebuchet MS" w:hAnsi="Trebuchet MS"/>
        </w:rPr>
      </w:pPr>
      <w:r w:rsidDel="00000000" w:rsidR="00000000" w:rsidRPr="00000000">
        <w:rPr>
          <w:rtl w:val="0"/>
        </w:rPr>
      </w:r>
    </w:p>
    <w:tbl>
      <w:tblPr>
        <w:tblStyle w:val="Table1"/>
        <w:tblW w:w="8025.0" w:type="dxa"/>
        <w:jc w:val="left"/>
        <w:tblInd w:w="4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3945"/>
        <w:tblGridChange w:id="0">
          <w:tblGrid>
            <w:gridCol w:w="4080"/>
            <w:gridCol w:w="394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2">
            <w:pPr>
              <w:numPr>
                <w:ilvl w:val="0"/>
                <w:numId w:val="1"/>
              </w:numPr>
              <w:spacing w:after="0" w:before="0" w:line="276" w:lineRule="auto"/>
              <w:jc w:val="right"/>
              <w:rPr>
                <w:rFonts w:ascii="Trebuchet MS" w:cs="Trebuchet MS" w:eastAsia="Trebuchet MS" w:hAnsi="Trebuchet MS"/>
                <w:sz w:val="20"/>
                <w:szCs w:val="20"/>
              </w:rPr>
            </w:pPr>
            <w:r w:rsidDel="00000000" w:rsidR="00000000" w:rsidRPr="00000000">
              <w:rPr>
                <w:rFonts w:ascii="Trebuchet MS" w:cs="Trebuchet MS" w:eastAsia="Trebuchet MS" w:hAnsi="Trebuchet MS"/>
                <w:b w:val="1"/>
              </w:rPr>
              <w:drawing>
                <wp:inline distB="114300" distT="114300" distL="114300" distR="114300">
                  <wp:extent cx="1220788" cy="1220788"/>
                  <wp:effectExtent b="0" l="0" r="0" t="0"/>
                  <wp:docPr id="17"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1220788" cy="1220788"/>
                          </a:xfrm>
                          <a:prstGeom prst="rect"/>
                          <a:ln/>
                        </pic:spPr>
                      </pic:pic>
                    </a:graphicData>
                  </a:graphic>
                </wp:inline>
              </w:drawing>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3">
            <w:pPr>
              <w:pStyle w:val="Heading4"/>
              <w:jc w:val="center"/>
              <w:rPr>
                <w:rFonts w:ascii="Trebuchet MS" w:cs="Trebuchet MS" w:eastAsia="Trebuchet MS" w:hAnsi="Trebuchet MS"/>
              </w:rPr>
            </w:pPr>
            <w:bookmarkStart w:colFirst="0" w:colLast="0" w:name="_heading=h.v1w2yyicb44t" w:id="0"/>
            <w:bookmarkEnd w:id="0"/>
            <w:r w:rsidDel="00000000" w:rsidR="00000000" w:rsidRPr="00000000">
              <w:rPr>
                <w:rtl w:val="0"/>
              </w:rPr>
            </w:r>
          </w:p>
          <w:p w:rsidR="00000000" w:rsidDel="00000000" w:rsidP="00000000" w:rsidRDefault="00000000" w:rsidRPr="00000000" w14:paraId="00000004">
            <w:pPr>
              <w:pStyle w:val="Heading4"/>
              <w:jc w:val="left"/>
              <w:rPr>
                <w:rFonts w:ascii="Trebuchet MS" w:cs="Trebuchet MS" w:eastAsia="Trebuchet MS" w:hAnsi="Trebuchet MS"/>
              </w:rPr>
            </w:pPr>
            <w:bookmarkStart w:colFirst="0" w:colLast="0" w:name="_heading=h.uh2gnxcn5c4x" w:id="1"/>
            <w:bookmarkEnd w:id="1"/>
            <w:r w:rsidDel="00000000" w:rsidR="00000000" w:rsidRPr="00000000">
              <w:rPr>
                <w:rFonts w:ascii="Trebuchet MS" w:cs="Trebuchet MS" w:eastAsia="Trebuchet MS" w:hAnsi="Trebuchet MS"/>
              </w:rPr>
              <w:drawing>
                <wp:inline distB="0" distT="0" distL="0" distR="0">
                  <wp:extent cx="1941608" cy="617100"/>
                  <wp:effectExtent b="0" l="0" r="0" t="0"/>
                  <wp:docPr descr="Text&#10;&#10;Description automatically generated with medium confidence" id="19" name="image1.png"/>
                  <a:graphic>
                    <a:graphicData uri="http://schemas.openxmlformats.org/drawingml/2006/picture">
                      <pic:pic>
                        <pic:nvPicPr>
                          <pic:cNvPr descr="Text&#10;&#10;Description automatically generated with medium confidence" id="0" name="image1.png"/>
                          <pic:cNvPicPr preferRelativeResize="0"/>
                        </pic:nvPicPr>
                        <pic:blipFill>
                          <a:blip r:embed="rId8"/>
                          <a:srcRect b="0" l="0" r="0" t="0"/>
                          <a:stretch>
                            <a:fillRect/>
                          </a:stretch>
                        </pic:blipFill>
                        <pic:spPr>
                          <a:xfrm>
                            <a:off x="0" y="0"/>
                            <a:ext cx="1941608" cy="6171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5">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6">
      <w:pPr>
        <w:numPr>
          <w:ilvl w:val="0"/>
          <w:numId w:val="1"/>
        </w:numPr>
        <w:spacing w:after="0" w:before="0" w:line="276" w:lineRule="auto"/>
        <w:jc w:val="cente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07">
      <w:pPr>
        <w:spacing w:after="0" w:before="0" w:line="276" w:lineRule="auto"/>
        <w:jc w:val="center"/>
        <w:rPr>
          <w:rFonts w:ascii="Trebuchet MS" w:cs="Trebuchet MS" w:eastAsia="Trebuchet MS" w:hAnsi="Trebuchet MS"/>
          <w:b w:val="1"/>
          <w:sz w:val="36"/>
          <w:szCs w:val="36"/>
        </w:rPr>
      </w:pPr>
      <w:r w:rsidDel="00000000" w:rsidR="00000000" w:rsidRPr="00000000">
        <w:rPr>
          <w:rFonts w:ascii="Trebuchet MS" w:cs="Trebuchet MS" w:eastAsia="Trebuchet MS" w:hAnsi="Trebuchet MS"/>
          <w:b w:val="1"/>
          <w:sz w:val="36"/>
          <w:szCs w:val="36"/>
          <w:rtl w:val="0"/>
        </w:rPr>
        <w:t xml:space="preserve">CHIEVELEY PRIMARY SCHOOL</w:t>
      </w:r>
    </w:p>
    <w:p w:rsidR="00000000" w:rsidDel="00000000" w:rsidP="00000000" w:rsidRDefault="00000000" w:rsidRPr="00000000" w14:paraId="00000008">
      <w:pPr>
        <w:spacing w:after="0" w:before="0" w:line="276" w:lineRule="auto"/>
        <w:jc w:val="center"/>
        <w:rPr>
          <w:rFonts w:ascii="Trebuchet MS" w:cs="Trebuchet MS" w:eastAsia="Trebuchet MS" w:hAnsi="Trebuchet MS"/>
          <w:b w:val="1"/>
          <w:color w:val="38761d"/>
          <w:sz w:val="28"/>
          <w:szCs w:val="28"/>
        </w:rPr>
      </w:pPr>
      <w:r w:rsidDel="00000000" w:rsidR="00000000" w:rsidRPr="00000000">
        <w:rPr>
          <w:rFonts w:ascii="Trebuchet MS" w:cs="Trebuchet MS" w:eastAsia="Trebuchet MS" w:hAnsi="Trebuchet MS"/>
          <w:b w:val="1"/>
          <w:color w:val="38761d"/>
          <w:sz w:val="56"/>
          <w:szCs w:val="56"/>
          <w:rtl w:val="0"/>
        </w:rPr>
        <w:t xml:space="preserve">BE FUTUREPROOF!</w:t>
      </w:r>
      <w:r w:rsidDel="00000000" w:rsidR="00000000" w:rsidRPr="00000000">
        <w:rPr>
          <w:rtl w:val="0"/>
        </w:rPr>
      </w:r>
    </w:p>
    <w:p w:rsidR="00000000" w:rsidDel="00000000" w:rsidP="00000000" w:rsidRDefault="00000000" w:rsidRPr="00000000" w14:paraId="00000009">
      <w:pPr>
        <w:spacing w:after="0" w:before="0" w:line="276" w:lineRule="auto"/>
        <w:jc w:val="center"/>
        <w:rPr>
          <w:rFonts w:ascii="Trebuchet MS" w:cs="Trebuchet MS" w:eastAsia="Trebuchet MS" w:hAnsi="Trebuchet MS"/>
          <w:b w:val="1"/>
          <w:color w:val="38761d"/>
          <w:sz w:val="28"/>
          <w:szCs w:val="28"/>
        </w:rPr>
      </w:pPr>
      <w:r w:rsidDel="00000000" w:rsidR="00000000" w:rsidRPr="00000000">
        <w:rPr>
          <w:rtl w:val="0"/>
        </w:rPr>
      </w:r>
    </w:p>
    <w:p w:rsidR="00000000" w:rsidDel="00000000" w:rsidP="00000000" w:rsidRDefault="00000000" w:rsidRPr="00000000" w14:paraId="0000000A">
      <w:pPr>
        <w:spacing w:after="0" w:before="0" w:line="276" w:lineRule="auto"/>
        <w:jc w:val="center"/>
        <w:rPr>
          <w:rFonts w:ascii="Trebuchet MS" w:cs="Trebuchet MS" w:eastAsia="Trebuchet MS" w:hAnsi="Trebuchet MS"/>
          <w:b w:val="1"/>
          <w:sz w:val="28"/>
          <w:szCs w:val="28"/>
        </w:rPr>
      </w:pPr>
      <w:r w:rsidDel="00000000" w:rsidR="00000000" w:rsidRPr="00000000">
        <w:rPr>
          <w:rFonts w:ascii="Trebuchet MS" w:cs="Trebuchet MS" w:eastAsia="Trebuchet MS" w:hAnsi="Trebuchet MS"/>
          <w:b w:val="1"/>
          <w:sz w:val="28"/>
          <w:szCs w:val="28"/>
          <w:rtl w:val="0"/>
        </w:rPr>
        <w:t xml:space="preserve">VOLUNTEER APPLICATION PACK</w:t>
      </w:r>
    </w:p>
    <w:p w:rsidR="00000000" w:rsidDel="00000000" w:rsidP="00000000" w:rsidRDefault="00000000" w:rsidRPr="00000000" w14:paraId="0000000B">
      <w:pPr>
        <w:spacing w:after="0" w:before="0" w:line="276" w:lineRule="auto"/>
        <w:jc w:val="center"/>
        <w:rPr>
          <w:rFonts w:ascii="Trebuchet MS" w:cs="Trebuchet MS" w:eastAsia="Trebuchet MS" w:hAnsi="Trebuchet MS"/>
          <w:b w:val="1"/>
          <w:color w:val="49702e"/>
        </w:rPr>
      </w:pP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color w:val="49702e"/>
          <w:rtl w:val="0"/>
        </w:rPr>
        <w:t xml:space="preserve">JANUARY 2023</w:t>
      </w:r>
    </w:p>
    <w:p w:rsidR="00000000" w:rsidDel="00000000" w:rsidP="00000000" w:rsidRDefault="00000000" w:rsidRPr="00000000" w14:paraId="0000000C">
      <w:pPr>
        <w:spacing w:after="0" w:before="0" w:line="276" w:lineRule="auto"/>
        <w:jc w:val="center"/>
        <w:rPr>
          <w:rFonts w:ascii="Trebuchet MS" w:cs="Trebuchet MS" w:eastAsia="Trebuchet MS" w:hAnsi="Trebuchet MS"/>
          <w:b w:val="1"/>
          <w:color w:val="49702e"/>
        </w:rPr>
      </w:pPr>
      <w:r w:rsidDel="00000000" w:rsidR="00000000" w:rsidRPr="00000000">
        <w:rPr>
          <w:rtl w:val="0"/>
        </w:rPr>
      </w:r>
    </w:p>
    <w:p w:rsidR="00000000" w:rsidDel="00000000" w:rsidP="00000000" w:rsidRDefault="00000000" w:rsidRPr="00000000" w14:paraId="0000000D">
      <w:pPr>
        <w:spacing w:after="0" w:before="0" w:line="276" w:lineRule="auto"/>
        <w:jc w:val="center"/>
        <w:rPr>
          <w:rFonts w:ascii="Trebuchet MS" w:cs="Trebuchet MS" w:eastAsia="Trebuchet MS" w:hAnsi="Trebuchet MS"/>
          <w:b w:val="1"/>
          <w:color w:val="49702e"/>
        </w:rPr>
      </w:pPr>
      <w:r w:rsidDel="00000000" w:rsidR="00000000" w:rsidRPr="00000000">
        <w:rPr>
          <w:rtl w:val="0"/>
        </w:rPr>
      </w:r>
    </w:p>
    <w:p w:rsidR="00000000" w:rsidDel="00000000" w:rsidP="00000000" w:rsidRDefault="00000000" w:rsidRPr="00000000" w14:paraId="0000000E">
      <w:pPr>
        <w:spacing w:after="0" w:before="0" w:line="276" w:lineRule="auto"/>
        <w:jc w:val="center"/>
        <w:rPr>
          <w:rFonts w:ascii="Trebuchet MS" w:cs="Trebuchet MS" w:eastAsia="Trebuchet MS" w:hAnsi="Trebuchet MS"/>
          <w:b w:val="1"/>
          <w:color w:val="49702e"/>
        </w:rPr>
      </w:pPr>
      <w:r w:rsidDel="00000000" w:rsidR="00000000" w:rsidRPr="00000000">
        <w:rPr>
          <w:rtl w:val="0"/>
        </w:rPr>
      </w:r>
    </w:p>
    <w:p w:rsidR="00000000" w:rsidDel="00000000" w:rsidP="00000000" w:rsidRDefault="00000000" w:rsidRPr="00000000" w14:paraId="0000000F">
      <w:pPr>
        <w:spacing w:after="0" w:before="0" w:line="276" w:lineRule="auto"/>
        <w:jc w:val="center"/>
        <w:rPr>
          <w:rFonts w:ascii="Trebuchet MS" w:cs="Trebuchet MS" w:eastAsia="Trebuchet MS" w:hAnsi="Trebuchet MS"/>
          <w:b w:val="1"/>
          <w:color w:val="49702e"/>
        </w:rPr>
      </w:pPr>
      <w:r w:rsidDel="00000000" w:rsidR="00000000" w:rsidRPr="00000000">
        <w:rPr>
          <w:rtl w:val="0"/>
        </w:rPr>
      </w:r>
    </w:p>
    <w:p w:rsidR="00000000" w:rsidDel="00000000" w:rsidP="00000000" w:rsidRDefault="00000000" w:rsidRPr="00000000" w14:paraId="00000010">
      <w:pPr>
        <w:spacing w:after="0" w:before="0" w:line="276" w:lineRule="auto"/>
        <w:jc w:val="center"/>
        <w:rPr>
          <w:rFonts w:ascii="Trebuchet MS" w:cs="Trebuchet MS" w:eastAsia="Trebuchet MS" w:hAnsi="Trebuchet MS"/>
          <w:b w:val="1"/>
          <w:color w:val="49702e"/>
        </w:rPr>
      </w:pPr>
      <w:r w:rsidDel="00000000" w:rsidR="00000000" w:rsidRPr="00000000">
        <w:rPr>
          <w:rtl w:val="0"/>
        </w:rPr>
      </w:r>
    </w:p>
    <w:p w:rsidR="00000000" w:rsidDel="00000000" w:rsidP="00000000" w:rsidRDefault="00000000" w:rsidRPr="00000000" w14:paraId="00000011">
      <w:pPr>
        <w:spacing w:after="0" w:before="0" w:line="276" w:lineRule="auto"/>
        <w:jc w:val="center"/>
        <w:rPr>
          <w:rFonts w:ascii="Trebuchet MS" w:cs="Trebuchet MS" w:eastAsia="Trebuchet MS" w:hAnsi="Trebuchet MS"/>
          <w:b w:val="1"/>
          <w:color w:val="49702e"/>
        </w:rPr>
      </w:pPr>
      <w:r w:rsidDel="00000000" w:rsidR="00000000" w:rsidRPr="00000000">
        <w:rPr>
          <w:rtl w:val="0"/>
        </w:rPr>
      </w:r>
    </w:p>
    <w:tbl>
      <w:tblPr>
        <w:tblStyle w:val="Table2"/>
        <w:tblW w:w="902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12">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0" w:before="0" w:line="240" w:lineRule="auto"/>
              <w:jc w:val="left"/>
              <w:rPr>
                <w:rFonts w:ascii="Trebuchet MS" w:cs="Trebuchet MS" w:eastAsia="Trebuchet MS" w:hAnsi="Trebuchet MS"/>
                <w:b w:val="0"/>
                <w:sz w:val="20"/>
                <w:szCs w:val="20"/>
              </w:rPr>
            </w:pPr>
            <w:bookmarkStart w:colFirst="0" w:colLast="0" w:name="_heading=h.b4w63he6lu57" w:id="2"/>
            <w:bookmarkEnd w:id="2"/>
            <w:r w:rsidDel="00000000" w:rsidR="00000000" w:rsidRPr="00000000">
              <w:rPr>
                <w:rFonts w:ascii="Trebuchet MS" w:cs="Trebuchet MS" w:eastAsia="Trebuchet MS" w:hAnsi="Trebuchet MS"/>
                <w:b w:val="0"/>
                <w:sz w:val="20"/>
                <w:szCs w:val="20"/>
                <w:rtl w:val="0"/>
              </w:rPr>
              <w:t xml:space="preserve">At Chieveley Primary School, we are fully committed to promoting the welfare and safeguarding of children in our care. We expect all staff, volunteers and visitors to actively share in this commitment and expect our whole community to work together to safeguard children effectively.</w:t>
            </w:r>
          </w:p>
          <w:p w:rsidR="00000000" w:rsidDel="00000000" w:rsidP="00000000" w:rsidRDefault="00000000" w:rsidRPr="00000000" w14:paraId="00000013">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pacing w:after="0" w:before="0" w:line="240" w:lineRule="auto"/>
              <w:jc w:val="left"/>
              <w:rPr>
                <w:rFonts w:ascii="Trebuchet MS" w:cs="Trebuchet MS" w:eastAsia="Trebuchet MS" w:hAnsi="Trebuchet MS"/>
                <w:b w:val="0"/>
                <w:sz w:val="20"/>
                <w:szCs w:val="20"/>
              </w:rPr>
            </w:pPr>
            <w:bookmarkStart w:colFirst="0" w:colLast="0" w:name="_heading=h.ty51h3nkacft" w:id="3"/>
            <w:bookmarkEnd w:id="3"/>
            <w:r w:rsidDel="00000000" w:rsidR="00000000" w:rsidRPr="00000000">
              <w:rPr>
                <w:rFonts w:ascii="Trebuchet MS" w:cs="Trebuchet MS" w:eastAsia="Trebuchet MS" w:hAnsi="Trebuchet MS"/>
                <w:b w:val="0"/>
                <w:sz w:val="20"/>
                <w:szCs w:val="20"/>
                <w:rtl w:val="0"/>
              </w:rPr>
              <w:t xml:space="preserve"> </w:t>
            </w:r>
          </w:p>
          <w:p w:rsidR="00000000" w:rsidDel="00000000" w:rsidP="00000000" w:rsidRDefault="00000000" w:rsidRPr="00000000" w14:paraId="00000014">
            <w:pPr>
              <w:widowControl w:val="0"/>
              <w:pBdr>
                <w:top w:color="auto" w:space="0" w:sz="0" w:val="none"/>
                <w:left w:color="auto" w:space="0" w:sz="0" w:val="none"/>
                <w:bottom w:color="auto" w:space="0" w:sz="0" w:val="none"/>
                <w:right w:color="auto" w:space="0" w:sz="0" w:val="none"/>
                <w:between w:color="auto" w:space="0" w:sz="0" w:val="none"/>
              </w:pBdr>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This commitment extends to our recruitment procedures to ensure that all staff and volunteers who join our school community are the most qualified, appropriate and nurturing candidates possible. It also ensures that unsuitable or inappropriate applications are dealt with according to our legal duty and guidance in both </w:t>
            </w:r>
            <w:hyperlink r:id="rId9">
              <w:r w:rsidDel="00000000" w:rsidR="00000000" w:rsidRPr="00000000">
                <w:rPr>
                  <w:rFonts w:ascii="Trebuchet MS" w:cs="Trebuchet MS" w:eastAsia="Trebuchet MS" w:hAnsi="Trebuchet MS"/>
                  <w:sz w:val="20"/>
                  <w:szCs w:val="20"/>
                  <w:u w:val="single"/>
                  <w:rtl w:val="0"/>
                </w:rPr>
                <w:t xml:space="preserve">Working Together To Safeguard Children</w:t>
              </w:r>
            </w:hyperlink>
            <w:r w:rsidDel="00000000" w:rsidR="00000000" w:rsidRPr="00000000">
              <w:rPr>
                <w:rFonts w:ascii="Trebuchet MS" w:cs="Trebuchet MS" w:eastAsia="Trebuchet MS" w:hAnsi="Trebuchet MS"/>
                <w:sz w:val="20"/>
                <w:szCs w:val="20"/>
                <w:rtl w:val="0"/>
              </w:rPr>
              <w:t xml:space="preserve"> and </w:t>
            </w:r>
            <w:hyperlink r:id="rId10">
              <w:r w:rsidDel="00000000" w:rsidR="00000000" w:rsidRPr="00000000">
                <w:rPr>
                  <w:rFonts w:ascii="Trebuchet MS" w:cs="Trebuchet MS" w:eastAsia="Trebuchet MS" w:hAnsi="Trebuchet MS"/>
                  <w:sz w:val="20"/>
                  <w:szCs w:val="20"/>
                  <w:u w:val="single"/>
                  <w:rtl w:val="0"/>
                </w:rPr>
                <w:t xml:space="preserve">Keeping Children Safe in Education</w:t>
              </w:r>
            </w:hyperlink>
            <w:r w:rsidDel="00000000" w:rsidR="00000000" w:rsidRPr="00000000">
              <w:rPr>
                <w:rFonts w:ascii="Trebuchet MS" w:cs="Trebuchet MS" w:eastAsia="Trebuchet MS" w:hAnsi="Trebuchet MS"/>
                <w:sz w:val="20"/>
                <w:szCs w:val="20"/>
                <w:rtl w:val="0"/>
              </w:rPr>
              <w:t xml:space="preserve">.</w:t>
            </w:r>
          </w:p>
          <w:p w:rsidR="00000000" w:rsidDel="00000000" w:rsidP="00000000" w:rsidRDefault="00000000" w:rsidRPr="00000000" w14:paraId="00000015">
            <w:pPr>
              <w:widowControl w:val="0"/>
              <w:pBdr>
                <w:top w:color="auto" w:space="0" w:sz="0" w:val="none"/>
                <w:left w:color="auto" w:space="0" w:sz="0" w:val="none"/>
                <w:bottom w:color="auto" w:space="0" w:sz="0" w:val="none"/>
                <w:right w:color="auto" w:space="0" w:sz="0" w:val="none"/>
                <w:between w:color="auto" w:space="0" w:sz="0" w:val="none"/>
              </w:pBdr>
              <w:spacing w:after="0" w:before="0" w:line="240" w:lineRule="auto"/>
              <w:jc w:val="left"/>
              <w:rPr>
                <w:sz w:val="27"/>
                <w:szCs w:val="27"/>
              </w:rPr>
            </w:pPr>
            <w:r w:rsidDel="00000000" w:rsidR="00000000" w:rsidRPr="00000000">
              <w:rPr>
                <w:sz w:val="27"/>
                <w:szCs w:val="27"/>
                <w:rtl w:val="0"/>
              </w:rPr>
              <w:t xml:space="preserve"> </w:t>
            </w:r>
          </w:p>
          <w:p w:rsidR="00000000" w:rsidDel="00000000" w:rsidP="00000000" w:rsidRDefault="00000000" w:rsidRPr="00000000" w14:paraId="00000016">
            <w:pPr>
              <w:widowControl w:val="0"/>
              <w:pBdr>
                <w:top w:color="auto" w:space="0" w:sz="0" w:val="none"/>
                <w:left w:color="auto" w:space="0" w:sz="0" w:val="none"/>
                <w:bottom w:color="auto" w:space="0" w:sz="0" w:val="none"/>
                <w:right w:color="auto" w:space="0" w:sz="0" w:val="none"/>
                <w:between w:color="auto" w:space="0" w:sz="0" w:val="none"/>
              </w:pBdr>
              <w:spacing w:after="0" w:before="0" w:line="240" w:lineRule="auto"/>
              <w:jc w:val="left"/>
              <w:rPr>
                <w:rFonts w:ascii="Trebuchet MS" w:cs="Trebuchet MS" w:eastAsia="Trebuchet MS" w:hAnsi="Trebuchet MS"/>
                <w:color w:val="49702e"/>
              </w:rPr>
            </w:pPr>
            <w:r w:rsidDel="00000000" w:rsidR="00000000" w:rsidRPr="00000000">
              <w:rPr>
                <w:rFonts w:ascii="Trebuchet MS" w:cs="Trebuchet MS" w:eastAsia="Trebuchet MS" w:hAnsi="Trebuchet MS"/>
                <w:sz w:val="20"/>
                <w:szCs w:val="20"/>
                <w:rtl w:val="0"/>
              </w:rPr>
              <w:t xml:space="preserve">We are an equal opportunity employer and will not unlawfully discriminate against anyone, but will select the best person for a role in terms of their qualifications, abilities and their successful completion of pre-employment checks.</w:t>
            </w:r>
            <w:r w:rsidDel="00000000" w:rsidR="00000000" w:rsidRPr="00000000">
              <w:rPr>
                <w:rtl w:val="0"/>
              </w:rPr>
            </w:r>
          </w:p>
        </w:tc>
      </w:tr>
    </w:tbl>
    <w:p w:rsidR="00000000" w:rsidDel="00000000" w:rsidP="00000000" w:rsidRDefault="00000000" w:rsidRPr="00000000" w14:paraId="00000017">
      <w:pPr>
        <w:spacing w:after="0" w:before="0" w:line="276" w:lineRule="auto"/>
        <w:jc w:val="center"/>
        <w:rPr>
          <w:rFonts w:ascii="Trebuchet MS" w:cs="Trebuchet MS" w:eastAsia="Trebuchet MS" w:hAnsi="Trebuchet MS"/>
          <w:b w:val="1"/>
          <w:color w:val="49702e"/>
        </w:rPr>
      </w:pPr>
      <w:r w:rsidDel="00000000" w:rsidR="00000000" w:rsidRPr="00000000">
        <w:br w:type="page"/>
      </w:r>
      <w:r w:rsidDel="00000000" w:rsidR="00000000" w:rsidRPr="00000000">
        <w:rPr>
          <w:rtl w:val="0"/>
        </w:rPr>
      </w:r>
    </w:p>
    <w:p w:rsidR="00000000" w:rsidDel="00000000" w:rsidP="00000000" w:rsidRDefault="00000000" w:rsidRPr="00000000" w14:paraId="00000018">
      <w:pPr>
        <w:spacing w:after="0" w:before="0" w:line="276" w:lineRule="auto"/>
        <w:jc w:val="center"/>
        <w:rPr>
          <w:rFonts w:ascii="Trebuchet MS" w:cs="Trebuchet MS" w:eastAsia="Trebuchet MS" w:hAnsi="Trebuchet MS"/>
          <w:b w:val="1"/>
          <w:color w:val="49702e"/>
        </w:rPr>
      </w:pPr>
      <w:r w:rsidDel="00000000" w:rsidR="00000000" w:rsidRPr="00000000">
        <w:rPr>
          <w:rtl w:val="0"/>
        </w:rPr>
      </w:r>
    </w:p>
    <w:p w:rsidR="00000000" w:rsidDel="00000000" w:rsidP="00000000" w:rsidRDefault="00000000" w:rsidRPr="00000000" w14:paraId="00000019">
      <w:pPr>
        <w:rPr>
          <w:rFonts w:ascii="Trebuchet MS" w:cs="Trebuchet MS" w:eastAsia="Trebuchet MS" w:hAnsi="Trebuchet MS"/>
        </w:rPr>
      </w:pPr>
      <w:r w:rsidDel="00000000" w:rsidR="00000000" w:rsidRPr="00000000">
        <w:rPr>
          <w:rtl w:val="0"/>
        </w:rPr>
      </w:r>
    </w:p>
    <w:tbl>
      <w:tblPr>
        <w:tblStyle w:val="Table3"/>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rHeight w:val="420" w:hRule="atLeast"/>
          <w:tblHeader w:val="0"/>
        </w:trPr>
        <w:tc>
          <w:tcPr>
            <w:gridSpan w:val="2"/>
            <w:shd w:fill="38761d"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1"/>
                <w:color w:val="ffffff"/>
                <w:sz w:val="20"/>
                <w:szCs w:val="20"/>
              </w:rPr>
            </w:pPr>
            <w:r w:rsidDel="00000000" w:rsidR="00000000" w:rsidRPr="00000000">
              <w:rPr>
                <w:rFonts w:ascii="Trebuchet MS" w:cs="Trebuchet MS" w:eastAsia="Trebuchet MS" w:hAnsi="Trebuchet MS"/>
                <w:b w:val="1"/>
                <w:color w:val="ffffff"/>
                <w:sz w:val="20"/>
                <w:szCs w:val="20"/>
                <w:rtl w:val="0"/>
              </w:rPr>
              <w:t xml:space="preserve">APPLICATION FORM FOR VOLUNTEER POSITIONS</w:t>
            </w:r>
          </w:p>
        </w:tc>
      </w:tr>
    </w:tbl>
    <w:p w:rsidR="00000000" w:rsidDel="00000000" w:rsidP="00000000" w:rsidRDefault="00000000" w:rsidRPr="00000000" w14:paraId="0000001C">
      <w:pPr>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YOUR DETAILS</w:t>
      </w:r>
    </w:p>
    <w:tbl>
      <w:tblPr>
        <w:tblStyle w:val="Table4"/>
        <w:tblW w:w="89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2235"/>
        <w:gridCol w:w="1830"/>
        <w:gridCol w:w="2640"/>
        <w:tblGridChange w:id="0">
          <w:tblGrid>
            <w:gridCol w:w="2235"/>
            <w:gridCol w:w="2235"/>
            <w:gridCol w:w="1830"/>
            <w:gridCol w:w="2640"/>
          </w:tblGrid>
        </w:tblGridChange>
      </w:tblGrid>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1D">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TITLE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1F">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SURNAME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r>
      <w:tr>
        <w:trPr>
          <w:cantSplit w:val="0"/>
          <w:trHeight w:val="705.8984375" w:hRule="atLeast"/>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21">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FIRST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3">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PREVIOUS SURNAME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25">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DATE OF BIRTH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27">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NATIONAL INSURANCE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29">
      <w:pPr>
        <w:rPr>
          <w:rFonts w:ascii="Trebuchet MS" w:cs="Trebuchet MS" w:eastAsia="Trebuchet MS" w:hAnsi="Trebuchet MS"/>
        </w:rPr>
      </w:pPr>
      <w:r w:rsidDel="00000000" w:rsidR="00000000" w:rsidRPr="00000000">
        <w:rPr>
          <w:rtl w:val="0"/>
        </w:rPr>
      </w:r>
    </w:p>
    <w:tbl>
      <w:tblPr>
        <w:tblStyle w:val="Table5"/>
        <w:tblW w:w="89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0"/>
        <w:gridCol w:w="3180"/>
        <w:gridCol w:w="1785"/>
        <w:gridCol w:w="2685"/>
        <w:tblGridChange w:id="0">
          <w:tblGrid>
            <w:gridCol w:w="1290"/>
            <w:gridCol w:w="3180"/>
            <w:gridCol w:w="1785"/>
            <w:gridCol w:w="2685"/>
          </w:tblGrid>
        </w:tblGridChange>
      </w:tblGrid>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ADDRESS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PHONE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PHONE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EMAIL ADDRESS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32">
      <w:pPr>
        <w:rPr>
          <w:rFonts w:ascii="Trebuchet MS" w:cs="Trebuchet MS" w:eastAsia="Trebuchet MS" w:hAnsi="Trebuchet MS"/>
        </w:rPr>
      </w:pPr>
      <w:r w:rsidDel="00000000" w:rsidR="00000000" w:rsidRPr="00000000">
        <w:rPr>
          <w:rtl w:val="0"/>
        </w:rPr>
      </w:r>
    </w:p>
    <w:tbl>
      <w:tblPr>
        <w:tblStyle w:val="Table6"/>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35"/>
        <w:gridCol w:w="1365"/>
        <w:tblGridChange w:id="0">
          <w:tblGrid>
            <w:gridCol w:w="7635"/>
            <w:gridCol w:w="1365"/>
          </w:tblGrid>
        </w:tblGridChange>
      </w:tblGrid>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Are you subject to any legal restrictions in respect of you volunteering in the UK, eg Visa restrictions? If Yes, please give details below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after="0" w:before="0"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Yes | No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after="0" w:before="0" w:line="240" w:lineRule="auto"/>
              <w:jc w:val="left"/>
              <w:rPr>
                <w:rFonts w:ascii="Trebuchet MS" w:cs="Trebuchet MS" w:eastAsia="Trebuchet MS" w:hAnsi="Trebuchet MS"/>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after="0" w:before="0" w:line="240" w:lineRule="auto"/>
              <w:jc w:val="left"/>
              <w:rPr>
                <w:rFonts w:ascii="Trebuchet MS" w:cs="Trebuchet MS" w:eastAsia="Trebuchet MS" w:hAnsi="Trebuchet MS"/>
                <w:sz w:val="20"/>
                <w:szCs w:val="20"/>
              </w:rPr>
            </w:pPr>
            <w:r w:rsidDel="00000000" w:rsidR="00000000" w:rsidRPr="00000000">
              <w:rPr>
                <w:rtl w:val="0"/>
              </w:rPr>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37">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Are you related to, or have a close personal relationship with, any pupil, employee or governor? If yes, please give details below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after="0" w:before="0"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Yes | No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after="0" w:before="0" w:line="240" w:lineRule="auto"/>
              <w:jc w:val="left"/>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3B">
      <w:pPr>
        <w:jc w:val="left"/>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REFERENCES</w:t>
      </w:r>
    </w:p>
    <w:p w:rsidR="00000000" w:rsidDel="00000000" w:rsidP="00000000" w:rsidRDefault="00000000" w:rsidRPr="00000000" w14:paraId="0000003C">
      <w:pPr>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Please provide the names and contact details for two references. It is strongly advised that at least one of these is your current (or most recent) employer. We reserve the right to contact people listed below as part of our vetting process.</w:t>
      </w:r>
    </w:p>
    <w:tbl>
      <w:tblPr>
        <w:tblStyle w:val="Table7"/>
        <w:tblW w:w="89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85"/>
        <w:gridCol w:w="3285"/>
        <w:gridCol w:w="1140"/>
        <w:gridCol w:w="3330"/>
        <w:tblGridChange w:id="0">
          <w:tblGrid>
            <w:gridCol w:w="1185"/>
            <w:gridCol w:w="3285"/>
            <w:gridCol w:w="1140"/>
            <w:gridCol w:w="3330"/>
          </w:tblGrid>
        </w:tblGridChange>
      </w:tblGrid>
      <w:tr>
        <w:trPr>
          <w:cantSplit w:val="0"/>
          <w:trHeight w:val="420" w:hRule="atLeast"/>
          <w:tblHeader w:val="0"/>
        </w:trPr>
        <w:tc>
          <w:tcPr>
            <w:gridSpan w:val="2"/>
            <w:shd w:fill="38761d"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color w:val="ffffff"/>
              </w:rPr>
            </w:pPr>
            <w:r w:rsidDel="00000000" w:rsidR="00000000" w:rsidRPr="00000000">
              <w:rPr>
                <w:rFonts w:ascii="Trebuchet MS" w:cs="Trebuchet MS" w:eastAsia="Trebuchet MS" w:hAnsi="Trebuchet MS"/>
                <w:color w:val="ffffff"/>
                <w:rtl w:val="0"/>
              </w:rPr>
              <w:t xml:space="preserve">FIRST REFERENCE</w:t>
            </w:r>
          </w:p>
        </w:tc>
        <w:tc>
          <w:tcPr>
            <w:gridSpan w:val="2"/>
            <w:shd w:fill="38761d" w:val="clear"/>
            <w:tcMar>
              <w:top w:w="100.0" w:type="dxa"/>
              <w:left w:w="100.0" w:type="dxa"/>
              <w:bottom w:w="100.0" w:type="dxa"/>
              <w:right w:w="100.0" w:type="dxa"/>
            </w:tcMar>
            <w:vAlign w:val="top"/>
          </w:tcPr>
          <w:p w:rsidR="00000000" w:rsidDel="00000000" w:rsidP="00000000" w:rsidRDefault="00000000" w:rsidRPr="00000000" w14:paraId="0000003F">
            <w:pPr>
              <w:widowControl w:val="0"/>
              <w:spacing w:after="0" w:before="0" w:line="240" w:lineRule="auto"/>
              <w:jc w:val="center"/>
              <w:rPr>
                <w:rFonts w:ascii="Trebuchet MS" w:cs="Trebuchet MS" w:eastAsia="Trebuchet MS" w:hAnsi="Trebuchet MS"/>
                <w:color w:val="ffffff"/>
              </w:rPr>
            </w:pPr>
            <w:r w:rsidDel="00000000" w:rsidR="00000000" w:rsidRPr="00000000">
              <w:rPr>
                <w:rFonts w:ascii="Trebuchet MS" w:cs="Trebuchet MS" w:eastAsia="Trebuchet MS" w:hAnsi="Trebuchet MS"/>
                <w:color w:val="ffffff"/>
                <w:rtl w:val="0"/>
              </w:rPr>
              <w:t xml:space="preserve">SECOND REFERENCE</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43">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47">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COMPANY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4B">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COMPANY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PHONE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4F">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PHONE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EMAIL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53">
            <w:pPr>
              <w:widowControl w:val="0"/>
              <w:spacing w:after="0" w:before="0" w:line="240" w:lineRule="auto"/>
              <w:jc w:val="left"/>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EMAIL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55">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6">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57">
      <w:pPr>
        <w:jc w:val="left"/>
        <w:rPr>
          <w:rFonts w:ascii="Trebuchet MS" w:cs="Trebuchet MS" w:eastAsia="Trebuchet MS" w:hAnsi="Trebuchet MS"/>
        </w:rPr>
      </w:pPr>
      <w:r w:rsidDel="00000000" w:rsidR="00000000" w:rsidRPr="00000000">
        <w:rPr>
          <w:rtl w:val="0"/>
        </w:rPr>
      </w:r>
    </w:p>
    <w:tbl>
      <w:tblPr>
        <w:tblStyle w:val="Table8"/>
        <w:tblW w:w="89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85"/>
        <w:gridCol w:w="3285"/>
        <w:gridCol w:w="1140"/>
        <w:gridCol w:w="3330"/>
        <w:tblGridChange w:id="0">
          <w:tblGrid>
            <w:gridCol w:w="1185"/>
            <w:gridCol w:w="3285"/>
            <w:gridCol w:w="1140"/>
            <w:gridCol w:w="3330"/>
          </w:tblGrid>
        </w:tblGridChange>
      </w:tblGrid>
      <w:tr>
        <w:trPr>
          <w:cantSplit w:val="0"/>
          <w:trHeight w:val="420" w:hRule="atLeast"/>
          <w:tblHeader w:val="0"/>
        </w:trPr>
        <w:tc>
          <w:tcPr>
            <w:gridSpan w:val="4"/>
            <w:shd w:fill="38761d" w:val="clear"/>
            <w:tcMar>
              <w:top w:w="100.0" w:type="dxa"/>
              <w:left w:w="100.0" w:type="dxa"/>
              <w:bottom w:w="100.0" w:type="dxa"/>
              <w:right w:w="100.0" w:type="dxa"/>
            </w:tcMar>
            <w:vAlign w:val="top"/>
          </w:tcPr>
          <w:p w:rsidR="00000000" w:rsidDel="00000000" w:rsidP="00000000" w:rsidRDefault="00000000" w:rsidRPr="00000000" w14:paraId="00000058">
            <w:pPr>
              <w:widowControl w:val="0"/>
              <w:spacing w:after="0" w:before="0" w:line="240" w:lineRule="auto"/>
              <w:jc w:val="center"/>
              <w:rPr>
                <w:rFonts w:ascii="Trebuchet MS" w:cs="Trebuchet MS" w:eastAsia="Trebuchet MS" w:hAnsi="Trebuchet MS"/>
                <w:color w:val="ffffff"/>
                <w:sz w:val="20"/>
                <w:szCs w:val="20"/>
              </w:rPr>
            </w:pPr>
            <w:r w:rsidDel="00000000" w:rsidR="00000000" w:rsidRPr="00000000">
              <w:rPr>
                <w:rFonts w:ascii="Trebuchet MS" w:cs="Trebuchet MS" w:eastAsia="Trebuchet MS" w:hAnsi="Trebuchet MS"/>
                <w:color w:val="ffffff"/>
                <w:sz w:val="20"/>
                <w:szCs w:val="20"/>
                <w:rtl w:val="0"/>
              </w:rPr>
              <w:t xml:space="preserve">EMPLOYMENT AND VOLUNTEERING HISTORY</w:t>
            </w:r>
          </w:p>
          <w:p w:rsidR="00000000" w:rsidDel="00000000" w:rsidP="00000000" w:rsidRDefault="00000000" w:rsidRPr="00000000" w14:paraId="00000059">
            <w:pPr>
              <w:widowControl w:val="0"/>
              <w:spacing w:after="0" w:before="0" w:line="240" w:lineRule="auto"/>
              <w:jc w:val="center"/>
              <w:rPr>
                <w:rFonts w:ascii="Trebuchet MS" w:cs="Trebuchet MS" w:eastAsia="Trebuchet MS" w:hAnsi="Trebuchet MS"/>
                <w:color w:val="ffffff"/>
                <w:sz w:val="20"/>
                <w:szCs w:val="20"/>
              </w:rPr>
            </w:pPr>
            <w:r w:rsidDel="00000000" w:rsidR="00000000" w:rsidRPr="00000000">
              <w:rPr>
                <w:rFonts w:ascii="Trebuchet MS" w:cs="Trebuchet MS" w:eastAsia="Trebuchet MS" w:hAnsi="Trebuchet MS"/>
                <w:color w:val="ffffff"/>
                <w:sz w:val="20"/>
                <w:szCs w:val="20"/>
                <w:rtl w:val="0"/>
              </w:rPr>
              <w:t xml:space="preserve">Please detail below your employment and volunteering history, starting with the most recent</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5D">
            <w:pPr>
              <w:widowControl w:val="0"/>
              <w:spacing w:after="0" w:before="0"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DATE</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0" w:before="0"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EMPLOYER AND TITLE</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5F">
            <w:pPr>
              <w:widowControl w:val="0"/>
              <w:spacing w:after="0" w:before="0"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DATE</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0" w:before="0" w:line="240" w:lineRule="auto"/>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EMPLOYER AND TITLE</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61">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62">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63">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64">
            <w:pPr>
              <w:widowControl w:val="0"/>
              <w:spacing w:after="0" w:before="0" w:line="240" w:lineRule="auto"/>
              <w:jc w:val="left"/>
              <w:rPr>
                <w:rFonts w:ascii="Trebuchet MS" w:cs="Trebuchet MS" w:eastAsia="Trebuchet MS" w:hAnsi="Trebuchet MS"/>
              </w:rPr>
            </w:pP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65">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66">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67">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68">
            <w:pPr>
              <w:widowControl w:val="0"/>
              <w:spacing w:after="0" w:before="0" w:line="240" w:lineRule="auto"/>
              <w:jc w:val="left"/>
              <w:rPr>
                <w:rFonts w:ascii="Trebuchet MS" w:cs="Trebuchet MS" w:eastAsia="Trebuchet MS" w:hAnsi="Trebuchet MS"/>
              </w:rPr>
            </w:pP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69">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6A">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6B">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6C">
            <w:pPr>
              <w:widowControl w:val="0"/>
              <w:spacing w:after="0" w:before="0" w:line="240" w:lineRule="auto"/>
              <w:jc w:val="left"/>
              <w:rPr>
                <w:rFonts w:ascii="Trebuchet MS" w:cs="Trebuchet MS" w:eastAsia="Trebuchet MS" w:hAnsi="Trebuchet MS"/>
              </w:rPr>
            </w:pPr>
            <w:r w:rsidDel="00000000" w:rsidR="00000000" w:rsidRPr="00000000">
              <w:rPr>
                <w:rtl w:val="0"/>
              </w:rPr>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6D">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6E">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6F">
            <w:pPr>
              <w:widowControl w:val="0"/>
              <w:spacing w:after="0" w:before="0" w:line="240" w:lineRule="auto"/>
              <w:jc w:val="left"/>
              <w:rPr>
                <w:rFonts w:ascii="Trebuchet MS" w:cs="Trebuchet MS" w:eastAsia="Trebuchet MS" w:hAnsi="Trebuchet MS"/>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70">
            <w:pPr>
              <w:widowControl w:val="0"/>
              <w:spacing w:after="0" w:before="0" w:line="240" w:lineRule="auto"/>
              <w:jc w:val="left"/>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71">
      <w:pPr>
        <w:rPr>
          <w:rFonts w:ascii="Trebuchet MS" w:cs="Trebuchet MS" w:eastAsia="Trebuchet MS" w:hAnsi="Trebuchet MS"/>
        </w:rPr>
      </w:pPr>
      <w:r w:rsidDel="00000000" w:rsidR="00000000" w:rsidRPr="00000000">
        <w:rPr>
          <w:rtl w:val="0"/>
        </w:rPr>
      </w:r>
    </w:p>
    <w:tbl>
      <w:tblPr>
        <w:tblStyle w:val="Table9"/>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7140"/>
        <w:tblGridChange w:id="0">
          <w:tblGrid>
            <w:gridCol w:w="1860"/>
            <w:gridCol w:w="7140"/>
          </w:tblGrid>
        </w:tblGridChange>
      </w:tblGrid>
      <w:tr>
        <w:trPr>
          <w:cantSplit w:val="0"/>
          <w:trHeight w:val="420" w:hRule="atLeast"/>
          <w:tblHeader w:val="0"/>
        </w:trPr>
        <w:tc>
          <w:tcPr>
            <w:gridSpan w:val="2"/>
            <w:shd w:fill="38761d"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color w:val="ffffff"/>
                <w:sz w:val="20"/>
                <w:szCs w:val="20"/>
              </w:rPr>
            </w:pPr>
            <w:r w:rsidDel="00000000" w:rsidR="00000000" w:rsidRPr="00000000">
              <w:rPr>
                <w:rFonts w:ascii="Trebuchet MS" w:cs="Trebuchet MS" w:eastAsia="Trebuchet MS" w:hAnsi="Trebuchet MS"/>
                <w:color w:val="ffffff"/>
                <w:sz w:val="20"/>
                <w:szCs w:val="20"/>
                <w:rtl w:val="0"/>
              </w:rPr>
              <w:t xml:space="preserve">RELEVANT EDUCATION AND TRAINING</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color w:val="ffffff"/>
                <w:sz w:val="20"/>
                <w:szCs w:val="20"/>
              </w:rPr>
            </w:pPr>
            <w:r w:rsidDel="00000000" w:rsidR="00000000" w:rsidRPr="00000000">
              <w:rPr>
                <w:rFonts w:ascii="Trebuchet MS" w:cs="Trebuchet MS" w:eastAsia="Trebuchet MS" w:hAnsi="Trebuchet MS"/>
                <w:color w:val="ffffff"/>
                <w:sz w:val="20"/>
                <w:szCs w:val="20"/>
                <w:rtl w:val="0"/>
              </w:rPr>
              <w:t xml:space="preserve">Please detail below any training or education you have that is relevant to </w:t>
              <w:br w:type="textWrapping"/>
              <w:t xml:space="preserve">the volunteer position you are applying for.</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DATE</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QUALIFICATION AND RELEVANCE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sz w:val="20"/>
                <w:szCs w:val="20"/>
              </w:rPr>
            </w:pPr>
            <w:r w:rsidDel="00000000" w:rsidR="00000000" w:rsidRPr="00000000">
              <w:rPr>
                <w:rtl w:val="0"/>
              </w:rPr>
            </w:r>
          </w:p>
        </w:tc>
      </w:tr>
    </w:tbl>
    <w:p w:rsidR="00000000" w:rsidDel="00000000" w:rsidP="00000000" w:rsidRDefault="00000000" w:rsidRPr="00000000" w14:paraId="0000007B">
      <w:pPr>
        <w:rPr>
          <w:rFonts w:ascii="Trebuchet MS" w:cs="Trebuchet MS" w:eastAsia="Trebuchet MS" w:hAnsi="Trebuchet MS"/>
        </w:rPr>
      </w:pPr>
      <w:r w:rsidDel="00000000" w:rsidR="00000000" w:rsidRPr="00000000">
        <w:rPr>
          <w:rtl w:val="0"/>
        </w:rPr>
      </w:r>
    </w:p>
    <w:tbl>
      <w:tblPr>
        <w:tblStyle w:val="Table10"/>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tblGridChange w:id="0">
          <w:tblGrid>
            <w:gridCol w:w="9026"/>
          </w:tblGrid>
        </w:tblGridChange>
      </w:tblGrid>
      <w:tr>
        <w:trPr>
          <w:cantSplit w:val="0"/>
          <w:tblHeader w:val="0"/>
        </w:trPr>
        <w:tc>
          <w:tcPr>
            <w:shd w:fill="38761d"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color w:val="ffffff"/>
                <w:sz w:val="20"/>
                <w:szCs w:val="20"/>
              </w:rPr>
            </w:pPr>
            <w:r w:rsidDel="00000000" w:rsidR="00000000" w:rsidRPr="00000000">
              <w:rPr>
                <w:rFonts w:ascii="Trebuchet MS" w:cs="Trebuchet MS" w:eastAsia="Trebuchet MS" w:hAnsi="Trebuchet MS"/>
                <w:color w:val="ffffff"/>
                <w:sz w:val="20"/>
                <w:szCs w:val="20"/>
                <w:rtl w:val="0"/>
              </w:rPr>
              <w:t xml:space="preserve">PERSONAL STATEMENT - WHY WOULD YOU LIKE TO VOLUNTEER WITH US?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rPr>
            </w:pPr>
            <w:r w:rsidDel="00000000" w:rsidR="00000000" w:rsidRPr="00000000">
              <w:rPr>
                <w:rtl w:val="0"/>
              </w:rPr>
            </w:r>
          </w:p>
        </w:tc>
      </w:tr>
    </w:tbl>
    <w:p w:rsidR="00000000" w:rsidDel="00000000" w:rsidP="00000000" w:rsidRDefault="00000000" w:rsidRPr="00000000" w14:paraId="00000090">
      <w:pPr>
        <w:rPr>
          <w:rFonts w:ascii="Trebuchet MS" w:cs="Trebuchet MS" w:eastAsia="Trebuchet MS" w:hAnsi="Trebuchet MS"/>
        </w:rPr>
      </w:pPr>
      <w:r w:rsidDel="00000000" w:rsidR="00000000" w:rsidRPr="00000000">
        <w:rPr>
          <w:rFonts w:ascii="Trebuchet MS" w:cs="Trebuchet MS" w:eastAsia="Trebuchet MS" w:hAnsi="Trebuchet MS"/>
        </w:rPr>
        <w:drawing>
          <wp:inline distB="0" distT="0" distL="0" distR="0">
            <wp:extent cx="5537293" cy="8443913"/>
            <wp:effectExtent b="0" l="0" r="0" t="0"/>
            <wp:docPr id="16"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537293" cy="8443913"/>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rPr>
          <w:rFonts w:ascii="Trebuchet MS" w:cs="Trebuchet MS" w:eastAsia="Trebuchet MS" w:hAnsi="Trebuchet MS"/>
        </w:rPr>
      </w:pPr>
      <w:r w:rsidDel="00000000" w:rsidR="00000000" w:rsidRPr="00000000">
        <w:rPr>
          <w:rFonts w:ascii="Trebuchet MS" w:cs="Trebuchet MS" w:eastAsia="Trebuchet MS" w:hAnsi="Trebuchet MS"/>
        </w:rPr>
        <w:drawing>
          <wp:inline distB="0" distT="0" distL="0" distR="0">
            <wp:extent cx="5538788" cy="4931545"/>
            <wp:effectExtent b="12700" l="12700" r="12700" t="12700"/>
            <wp:docPr id="18"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538788" cy="4931545"/>
                    </a:xfrm>
                    <a:prstGeom prst="rect"/>
                    <a:ln w="12700">
                      <a:solidFill>
                        <a:srgbClr val="000000"/>
                      </a:solidFill>
                      <a:prstDash val="solid"/>
                    </a:ln>
                  </pic:spPr>
                </pic:pic>
              </a:graphicData>
            </a:graphic>
          </wp:inline>
        </w:drawing>
      </w:r>
      <w:r w:rsidDel="00000000" w:rsidR="00000000" w:rsidRPr="00000000">
        <w:rPr>
          <w:rtl w:val="0"/>
        </w:rPr>
      </w:r>
    </w:p>
    <w:sectPr>
      <w:headerReference r:id="rId13" w:type="first"/>
      <w:footerReference r:id="rId14" w:type="default"/>
      <w:pgSz w:h="16838" w:w="11906" w:orient="portrait"/>
      <w:pgMar w:bottom="1440" w:top="1440" w:left="1440" w:right="1440" w:header="709" w:footer="709"/>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rebuchet MS" w:cs="Trebuchet MS" w:eastAsia="Trebuchet MS" w:hAnsi="Trebuchet MS"/>
        <w:b w:val="1"/>
        <w:i w:val="1"/>
        <w:smallCaps w:val="0"/>
        <w:strike w:val="0"/>
        <w:color w:val="00000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200" w:before="20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5981700</wp:posOffset>
              </wp:positionH>
              <wp:positionV relativeFrom="paragraph">
                <wp:posOffset>-347979</wp:posOffset>
              </wp:positionV>
              <wp:extent cx="670560" cy="1423670"/>
              <wp:effectExtent b="0" l="0" r="0" t="0"/>
              <wp:wrapSquare wrapText="bothSides" distB="45720" distT="45720" distL="114300" distR="114300"/>
              <wp:docPr id="15" name=""/>
              <a:graphic>
                <a:graphicData uri="http://schemas.microsoft.com/office/word/2010/wordprocessingShape">
                  <wps:wsp>
                    <wps:cNvSpPr/>
                    <wps:cNvPr id="2" name="Shape 2"/>
                    <wps:spPr>
                      <a:xfrm>
                        <a:off x="5020245" y="3077690"/>
                        <a:ext cx="651510" cy="1404620"/>
                      </a:xfrm>
                      <a:prstGeom prst="rect">
                        <a:avLst/>
                      </a:prstGeom>
                      <a:solidFill>
                        <a:srgbClr val="FFFFFF"/>
                      </a:solidFill>
                      <a:ln>
                        <a:noFill/>
                      </a:ln>
                    </wps:spPr>
                    <wps:txbx>
                      <w:txbxContent>
                        <w:p w:rsidR="00000000" w:rsidDel="00000000" w:rsidP="00000000" w:rsidRDefault="00000000" w:rsidRPr="00000000">
                          <w:pPr>
                            <w:spacing w:after="200" w:before="200" w:line="275.9999942779541"/>
                            <w:ind w:left="0" w:right="0" w:firstLine="0"/>
                            <w:jc w:val="both"/>
                            <w:textDirection w:val="btLr"/>
                          </w:pPr>
                          <w:r w:rsidDel="00000000" w:rsidR="00000000" w:rsidRPr="00000000">
                            <w:rPr>
                              <w:rFonts w:ascii="Arial" w:cs="Arial" w:eastAsia="Arial" w:hAnsi="Arial"/>
                              <w:b w:val="0"/>
                              <w:i w:val="0"/>
                              <w:smallCaps w:val="0"/>
                              <w:strike w:val="0"/>
                              <w:color w:val="ffffff"/>
                              <w:sz w:val="8"/>
                              <w:vertAlign w:val="baseline"/>
                            </w:rPr>
                            <w:t xml:space="preserve">Teal Salmon Butty</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5981700</wp:posOffset>
              </wp:positionH>
              <wp:positionV relativeFrom="paragraph">
                <wp:posOffset>-347979</wp:posOffset>
              </wp:positionV>
              <wp:extent cx="670560" cy="1423670"/>
              <wp:effectExtent b="0" l="0" r="0" t="0"/>
              <wp:wrapSquare wrapText="bothSides" distB="45720" distT="45720" distL="114300" distR="114300"/>
              <wp:docPr id="15"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670560" cy="1423670"/>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
      <w:lvlJc w:val="left"/>
      <w:pPr>
        <w:ind w:left="0" w:firstLine="0"/>
      </w:pPr>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5"/>
      <w:lvlJc w:val="left"/>
      <w:pPr>
        <w:ind w:left="1008" w:hanging="1008"/>
      </w:pPr>
      <w:rPr/>
    </w:lvl>
    <w:lvl w:ilvl="5">
      <w:start w:val="1"/>
      <w:numFmt w:val="decimal"/>
      <w:lvlText w:val="%5.%6"/>
      <w:lvlJc w:val="left"/>
      <w:pPr>
        <w:ind w:left="1152" w:hanging="1152"/>
      </w:pPr>
      <w:rPr/>
    </w:lvl>
    <w:lvl w:ilvl="6">
      <w:start w:val="1"/>
      <w:numFmt w:val="decimal"/>
      <w:lvlText w:val="%5.%6.%7"/>
      <w:lvlJc w:val="left"/>
      <w:pPr>
        <w:ind w:left="1296" w:hanging="1296"/>
      </w:pPr>
      <w:rPr/>
    </w:lvl>
    <w:lvl w:ilvl="7">
      <w:start w:val="1"/>
      <w:numFmt w:val="decimal"/>
      <w:lvlText w:val="%5.%6.%7.%8"/>
      <w:lvlJc w:val="left"/>
      <w:pPr>
        <w:ind w:left="1440" w:hanging="1440"/>
      </w:pPr>
      <w:rPr/>
    </w:lvl>
    <w:lvl w:ilvl="8">
      <w:start w:val="1"/>
      <w:numFmt w:val="decimal"/>
      <w:lvlText w:val="%5.%6.%7.%8.%9"/>
      <w:lvlJc w:val="left"/>
      <w:pPr>
        <w:ind w:left="1584" w:hanging="1584"/>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after="200" w:before="200"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720" w:firstLine="0"/>
    </w:pPr>
    <w:rPr>
      <w:rFonts w:ascii="Calibri" w:cs="Calibri" w:eastAsia="Calibri" w:hAnsi="Calibri"/>
      <w:b w:val="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720" w:firstLine="0"/>
    </w:pPr>
    <w:rPr>
      <w:rFonts w:ascii="Calibri" w:cs="Calibri" w:eastAsia="Calibri" w:hAnsi="Calibri"/>
      <w:b w:val="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B180B"/>
    <w:pPr>
      <w:spacing w:after="200" w:before="200" w:line="276" w:lineRule="auto"/>
      <w:jc w:val="both"/>
    </w:pPr>
    <w:rPr>
      <w:rFonts w:ascii="Arial" w:cs="Times New Roman" w:hAnsi="Arial"/>
    </w:rPr>
  </w:style>
  <w:style w:type="paragraph" w:styleId="Heading1">
    <w:name w:val="heading 1"/>
    <w:aliases w:val="TSB Headings"/>
    <w:basedOn w:val="ListParagraph"/>
    <w:next w:val="Normal"/>
    <w:link w:val="Heading1Char"/>
    <w:autoRedefine w:val="1"/>
    <w:uiPriority w:val="9"/>
    <w:qFormat w:val="1"/>
    <w:rsid w:val="00DB180B"/>
    <w:pPr>
      <w:numPr>
        <w:numId w:val="16"/>
      </w:numPr>
      <w:tabs>
        <w:tab w:val="num" w:pos="360"/>
      </w:tabs>
      <w:ind w:left="720" w:firstLine="0"/>
      <w:contextualSpacing w:val="0"/>
      <w:outlineLvl w:val="0"/>
    </w:pPr>
    <w:rPr>
      <w:rFonts w:asciiTheme="majorHAnsi" w:cstheme="majorHAnsi" w:hAnsiTheme="majorHAnsi"/>
      <w:b w:val="1"/>
      <w:sz w:val="28"/>
      <w:szCs w:val="32"/>
    </w:rPr>
  </w:style>
  <w:style w:type="paragraph" w:styleId="Heading4">
    <w:name w:val="heading 4"/>
    <w:basedOn w:val="Normal"/>
    <w:next w:val="Normal"/>
    <w:link w:val="Heading4Char"/>
    <w:uiPriority w:val="9"/>
    <w:semiHidden w:val="1"/>
    <w:unhideWhenUsed w:val="1"/>
    <w:qFormat w:val="1"/>
    <w:rsid w:val="00DB180B"/>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aliases w:val="TSB Headings Char"/>
    <w:basedOn w:val="DefaultParagraphFont"/>
    <w:link w:val="Heading1"/>
    <w:uiPriority w:val="9"/>
    <w:rsid w:val="00DB180B"/>
    <w:rPr>
      <w:rFonts w:asciiTheme="majorHAnsi" w:cstheme="majorHAnsi" w:hAnsiTheme="majorHAnsi"/>
      <w:b w:val="1"/>
      <w:sz w:val="28"/>
      <w:szCs w:val="32"/>
    </w:rPr>
  </w:style>
  <w:style w:type="paragraph" w:styleId="ListParagraph">
    <w:name w:val="List Paragraph"/>
    <w:basedOn w:val="Normal"/>
    <w:link w:val="ListParagraphChar"/>
    <w:uiPriority w:val="34"/>
    <w:qFormat w:val="1"/>
    <w:rsid w:val="00DB180B"/>
    <w:pPr>
      <w:ind w:left="720"/>
      <w:contextualSpacing w:val="1"/>
    </w:pPr>
    <w:rPr>
      <w:rFonts w:asciiTheme="minorHAnsi" w:cstheme="minorBidi" w:hAnsiTheme="minorHAnsi"/>
    </w:rPr>
  </w:style>
  <w:style w:type="table" w:styleId="TableGrid">
    <w:name w:val="Table Grid"/>
    <w:basedOn w:val="TableNormal"/>
    <w:uiPriority w:val="59"/>
    <w:rsid w:val="00DB180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DB180B"/>
    <w:pPr>
      <w:tabs>
        <w:tab w:val="center" w:pos="4513"/>
        <w:tab w:val="right" w:pos="9026"/>
      </w:tabs>
    </w:pPr>
    <w:rPr>
      <w:rFonts w:asciiTheme="minorHAnsi" w:cstheme="minorBidi" w:hAnsiTheme="minorHAnsi"/>
    </w:rPr>
  </w:style>
  <w:style w:type="character" w:styleId="HeaderChar" w:customStyle="1">
    <w:name w:val="Header Char"/>
    <w:basedOn w:val="DefaultParagraphFont"/>
    <w:link w:val="Header"/>
    <w:uiPriority w:val="99"/>
    <w:rsid w:val="00DB180B"/>
  </w:style>
  <w:style w:type="character" w:styleId="Hyperlink">
    <w:name w:val="Hyperlink"/>
    <w:basedOn w:val="DefaultParagraphFont"/>
    <w:uiPriority w:val="99"/>
    <w:unhideWhenUsed w:val="1"/>
    <w:rsid w:val="00DB180B"/>
    <w:rPr>
      <w:color w:val="0000ff"/>
      <w:u w:val="single"/>
    </w:rPr>
  </w:style>
  <w:style w:type="character" w:styleId="ListParagraphChar" w:customStyle="1">
    <w:name w:val="List Paragraph Char"/>
    <w:basedOn w:val="DefaultParagraphFont"/>
    <w:link w:val="ListParagraph"/>
    <w:uiPriority w:val="34"/>
    <w:rsid w:val="00DB180B"/>
  </w:style>
  <w:style w:type="character" w:styleId="Heading4Char" w:customStyle="1">
    <w:name w:val="Heading 4 Char"/>
    <w:basedOn w:val="DefaultParagraphFont"/>
    <w:link w:val="Heading4"/>
    <w:uiPriority w:val="9"/>
    <w:semiHidden w:val="1"/>
    <w:rsid w:val="00DB180B"/>
    <w:rPr>
      <w:rFonts w:asciiTheme="majorHAnsi" w:cstheme="majorBidi" w:eastAsiaTheme="majorEastAsia" w:hAnsiTheme="majorHAnsi"/>
      <w:i w:val="1"/>
      <w:iCs w:val="1"/>
      <w:color w:val="2f5496" w:themeColor="accent1" w:themeShade="0000BF"/>
    </w:rPr>
  </w:style>
  <w:style w:type="paragraph" w:styleId="Footer">
    <w:name w:val="footer"/>
    <w:basedOn w:val="Normal"/>
    <w:link w:val="FooterChar"/>
    <w:uiPriority w:val="99"/>
    <w:unhideWhenUsed w:val="1"/>
    <w:rsid w:val="00607646"/>
    <w:pPr>
      <w:tabs>
        <w:tab w:val="center" w:pos="4513"/>
        <w:tab w:val="right" w:pos="9026"/>
      </w:tabs>
      <w:spacing w:after="0" w:before="0" w:line="240" w:lineRule="auto"/>
    </w:pPr>
  </w:style>
  <w:style w:type="character" w:styleId="FooterChar" w:customStyle="1">
    <w:name w:val="Footer Char"/>
    <w:basedOn w:val="DefaultParagraphFont"/>
    <w:link w:val="Footer"/>
    <w:uiPriority w:val="99"/>
    <w:rsid w:val="00607646"/>
    <w:rPr>
      <w:rFonts w:ascii="Arial" w:cs="Times New Roman" w:hAnsi="Aria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0">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hyperlink" Target="https://www.gov.uk/government/publications/keeping-children-safe-in-education--2" TargetMode="External"/><Relationship Id="rId13" Type="http://schemas.openxmlformats.org/officeDocument/2006/relationships/header" Target="header1.xm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working-together-to-safeguard-children--2"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8zPcODE3E+xv/ARPayp5qW2f4lg==">AMUW2mXUO/w3+ANp2aTirN6GNZXk0pdYe7crTwtuyLTxHzlFBg175il0jrJxXC1JH2bwBqUH4MZcIZ8uztw74YbBDjgy0fgtL/t0sTK4MJm4+e9POXaxsjU5q2QZBYmGm0hpgaESVRnkSFfHoSq6+vH6Eb2HwD+bnKkbO/msnI51dUrVos18zo6nkG/anuQQPoj1hHh0KDWS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2022-11-28T13:10:00Z</dcterms:created>
  <dc:creator>Nichola Kenyon</dc:creator>
</cp:coreProperties>
</file>